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19D" w:rsidRPr="00F13188" w:rsidRDefault="00F13188">
      <w:pPr>
        <w:rPr>
          <w:rFonts w:ascii="Book Antiqua" w:hAnsi="Book Antiqua"/>
          <w:sz w:val="28"/>
          <w:szCs w:val="28"/>
        </w:rPr>
      </w:pPr>
      <w:r w:rsidRPr="00F13188">
        <w:rPr>
          <w:rFonts w:ascii="Book Antiqua" w:hAnsi="Book Antiqua"/>
          <w:sz w:val="28"/>
          <w:szCs w:val="28"/>
        </w:rPr>
        <w:t>THE LARK IN THE MORNING</w:t>
      </w:r>
    </w:p>
    <w:p w:rsidR="00F13188" w:rsidRPr="00F13188" w:rsidRDefault="00F13188">
      <w:pPr>
        <w:rPr>
          <w:rFonts w:ascii="Book Antiqua" w:hAnsi="Book Antiqua"/>
          <w:sz w:val="28"/>
          <w:szCs w:val="28"/>
        </w:rPr>
      </w:pPr>
      <w:r w:rsidRPr="00F13188">
        <w:rPr>
          <w:rFonts w:ascii="Book Antiqua" w:hAnsi="Book Antiqua"/>
          <w:sz w:val="28"/>
          <w:szCs w:val="28"/>
        </w:rPr>
        <w:br/>
        <w:t>As I was a-walking one morning in the Spring,</w:t>
      </w:r>
      <w:r w:rsidRPr="00F13188">
        <w:rPr>
          <w:rFonts w:ascii="Book Antiqua" w:hAnsi="Book Antiqua"/>
          <w:sz w:val="28"/>
          <w:szCs w:val="28"/>
        </w:rPr>
        <w:br/>
        <w:t>I heard a fair damsel, so sweetly she did sing,</w:t>
      </w:r>
      <w:r w:rsidRPr="00F13188">
        <w:rPr>
          <w:rFonts w:ascii="Book Antiqua" w:hAnsi="Book Antiqua"/>
          <w:sz w:val="28"/>
          <w:szCs w:val="28"/>
        </w:rPr>
        <w:br/>
        <w:t>And as we were a-walking, she unto me did say,</w:t>
      </w:r>
      <w:r w:rsidRPr="00F13188">
        <w:rPr>
          <w:rFonts w:ascii="Book Antiqua" w:hAnsi="Book Antiqua"/>
          <w:sz w:val="28"/>
          <w:szCs w:val="28"/>
        </w:rPr>
        <w:br/>
        <w:t>There’s no life like the ploughboy’s all in the month of May.</w:t>
      </w:r>
    </w:p>
    <w:p w:rsidR="00F13188" w:rsidRPr="00F13188" w:rsidRDefault="00F13188">
      <w:pPr>
        <w:rPr>
          <w:rFonts w:ascii="Book Antiqua" w:hAnsi="Book Antiqua"/>
          <w:sz w:val="28"/>
          <w:szCs w:val="28"/>
        </w:rPr>
      </w:pPr>
      <w:r w:rsidRPr="00F13188">
        <w:rPr>
          <w:rFonts w:ascii="Book Antiqua" w:hAnsi="Book Antiqua"/>
          <w:sz w:val="28"/>
          <w:szCs w:val="28"/>
        </w:rPr>
        <w:t>The lark in the morning she rises from her nest</w:t>
      </w:r>
      <w:proofErr w:type="gramStart"/>
      <w:r w:rsidRPr="00F13188">
        <w:rPr>
          <w:rFonts w:ascii="Book Antiqua" w:hAnsi="Book Antiqua"/>
          <w:sz w:val="28"/>
          <w:szCs w:val="28"/>
        </w:rPr>
        <w:t>,</w:t>
      </w:r>
      <w:proofErr w:type="gramEnd"/>
      <w:r w:rsidRPr="00F13188">
        <w:rPr>
          <w:rFonts w:ascii="Book Antiqua" w:hAnsi="Book Antiqua"/>
          <w:sz w:val="28"/>
          <w:szCs w:val="28"/>
        </w:rPr>
        <w:br/>
        <w:t>And mounts in the bright air with the dew all on her breast,</w:t>
      </w:r>
      <w:r w:rsidRPr="00F13188">
        <w:rPr>
          <w:rFonts w:ascii="Book Antiqua" w:hAnsi="Book Antiqua"/>
          <w:sz w:val="28"/>
          <w:szCs w:val="28"/>
        </w:rPr>
        <w:br/>
        <w:t>And with the pretty ploughboy she’ll whistle and she’ll sing,</w:t>
      </w:r>
      <w:r w:rsidRPr="00F13188">
        <w:rPr>
          <w:rFonts w:ascii="Book Antiqua" w:hAnsi="Book Antiqua"/>
          <w:sz w:val="28"/>
          <w:szCs w:val="28"/>
        </w:rPr>
        <w:br/>
        <w:t>And at night she’ll return to her nest back again.</w:t>
      </w:r>
    </w:p>
    <w:p w:rsidR="00F13188" w:rsidRDefault="00F13188">
      <w:pPr>
        <w:rPr>
          <w:rFonts w:ascii="Book Antiqua" w:hAnsi="Book Antiqua"/>
          <w:sz w:val="28"/>
          <w:szCs w:val="28"/>
        </w:rPr>
      </w:pPr>
      <w:r w:rsidRPr="00F13188">
        <w:rPr>
          <w:rFonts w:ascii="Book Antiqua" w:hAnsi="Book Antiqua"/>
          <w:sz w:val="28"/>
          <w:szCs w:val="28"/>
        </w:rPr>
        <w:t>When</w:t>
      </w:r>
      <w:r>
        <w:rPr>
          <w:rFonts w:ascii="Book Antiqua" w:hAnsi="Book Antiqua"/>
          <w:sz w:val="28"/>
          <w:szCs w:val="28"/>
        </w:rPr>
        <w:t xml:space="preserve"> the ploughboy has done all that he has to do,</w:t>
      </w:r>
      <w:r>
        <w:rPr>
          <w:rFonts w:ascii="Book Antiqua" w:hAnsi="Book Antiqua"/>
          <w:sz w:val="28"/>
          <w:szCs w:val="28"/>
        </w:rPr>
        <w:br/>
        <w:t>Perhaps to the country wake a-walking he will go,</w:t>
      </w:r>
      <w:r>
        <w:rPr>
          <w:rFonts w:ascii="Book Antiqua" w:hAnsi="Book Antiqua"/>
          <w:sz w:val="28"/>
          <w:szCs w:val="28"/>
        </w:rPr>
        <w:br/>
        <w:t>And there with his lassie he’ll dance and he’ll sing,</w:t>
      </w:r>
      <w:r>
        <w:rPr>
          <w:rFonts w:ascii="Book Antiqua" w:hAnsi="Book Antiqua"/>
          <w:sz w:val="28"/>
          <w:szCs w:val="28"/>
        </w:rPr>
        <w:br/>
        <w:t>And at night they’ll return to their homes back again.</w:t>
      </w:r>
    </w:p>
    <w:p w:rsidR="00F13188" w:rsidRDefault="00F13188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And as they return from the wake of the town,</w:t>
      </w:r>
      <w:r>
        <w:rPr>
          <w:rFonts w:ascii="Book Antiqua" w:hAnsi="Book Antiqua"/>
          <w:sz w:val="28"/>
          <w:szCs w:val="28"/>
        </w:rPr>
        <w:br/>
        <w:t>The meadows being mown and the grass all cut down,</w:t>
      </w:r>
      <w:r>
        <w:rPr>
          <w:rFonts w:ascii="Book Antiqua" w:hAnsi="Book Antiqua"/>
          <w:sz w:val="28"/>
          <w:szCs w:val="28"/>
        </w:rPr>
        <w:br/>
        <w:t>If they should chance to tumble all on the new-mown hay,</w:t>
      </w:r>
      <w:r>
        <w:rPr>
          <w:rFonts w:ascii="Book Antiqua" w:hAnsi="Book Antiqua"/>
          <w:sz w:val="28"/>
          <w:szCs w:val="28"/>
        </w:rPr>
        <w:br/>
        <w:t>It’s “kiss me now or never”, this pretty maid would say.</w:t>
      </w:r>
    </w:p>
    <w:p w:rsidR="00F13188" w:rsidRDefault="00F13188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When twenty long weeks was over and past</w:t>
      </w:r>
      <w:proofErr w:type="gramStart"/>
      <w:r>
        <w:rPr>
          <w:rFonts w:ascii="Book Antiqua" w:hAnsi="Book Antiqua"/>
          <w:sz w:val="28"/>
          <w:szCs w:val="28"/>
        </w:rPr>
        <w:t>,</w:t>
      </w:r>
      <w:proofErr w:type="gramEnd"/>
      <w:r>
        <w:rPr>
          <w:rFonts w:ascii="Book Antiqua" w:hAnsi="Book Antiqua"/>
          <w:sz w:val="28"/>
          <w:szCs w:val="28"/>
        </w:rPr>
        <w:br/>
        <w:t>Her mammy asked the reason why she’d thickened round the waist.</w:t>
      </w:r>
      <w:r w:rsidR="00371369">
        <w:rPr>
          <w:rFonts w:ascii="Book Antiqua" w:hAnsi="Book Antiqua"/>
          <w:sz w:val="28"/>
          <w:szCs w:val="28"/>
        </w:rPr>
        <w:br/>
      </w:r>
      <w:r>
        <w:rPr>
          <w:rFonts w:ascii="Book Antiqua" w:hAnsi="Book Antiqua"/>
          <w:sz w:val="28"/>
          <w:szCs w:val="28"/>
        </w:rPr>
        <w:t>”It was the pretty ploughboy”, the damsel she did say</w:t>
      </w:r>
      <w:proofErr w:type="gramStart"/>
      <w:r>
        <w:rPr>
          <w:rFonts w:ascii="Book Antiqua" w:hAnsi="Book Antiqua"/>
          <w:sz w:val="28"/>
          <w:szCs w:val="28"/>
        </w:rPr>
        <w:t>,</w:t>
      </w:r>
      <w:proofErr w:type="gramEnd"/>
      <w:r>
        <w:rPr>
          <w:rFonts w:ascii="Book Antiqua" w:hAnsi="Book Antiqua"/>
          <w:sz w:val="28"/>
          <w:szCs w:val="28"/>
        </w:rPr>
        <w:br/>
        <w:t>“He caused me to tumble all on the new-mown hay”.</w:t>
      </w:r>
    </w:p>
    <w:p w:rsidR="00F13188" w:rsidRPr="00F13188" w:rsidRDefault="00F13188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So good luck to the ploughboy wherever he may be,</w:t>
      </w:r>
      <w:r>
        <w:rPr>
          <w:rFonts w:ascii="Book Antiqua" w:hAnsi="Book Antiqua"/>
          <w:sz w:val="28"/>
          <w:szCs w:val="28"/>
        </w:rPr>
        <w:br/>
        <w:t>Who likes to have a lassie to sit upon his knee,</w:t>
      </w:r>
      <w:r>
        <w:rPr>
          <w:rFonts w:ascii="Book Antiqua" w:hAnsi="Book Antiqua"/>
          <w:sz w:val="28"/>
          <w:szCs w:val="28"/>
        </w:rPr>
        <w:br/>
      </w:r>
      <w:r w:rsidR="00371369">
        <w:rPr>
          <w:rFonts w:ascii="Book Antiqua" w:hAnsi="Book Antiqua"/>
          <w:sz w:val="28"/>
          <w:szCs w:val="28"/>
        </w:rPr>
        <w:t>And with a jug of good strong beer he’ll whistle and he’ll sing,</w:t>
      </w:r>
      <w:r w:rsidR="00371369">
        <w:rPr>
          <w:rFonts w:ascii="Book Antiqua" w:hAnsi="Book Antiqua"/>
          <w:sz w:val="28"/>
          <w:szCs w:val="28"/>
        </w:rPr>
        <w:br/>
        <w:t>A</w:t>
      </w:r>
      <w:bookmarkStart w:id="0" w:name="_GoBack"/>
      <w:bookmarkEnd w:id="0"/>
      <w:r w:rsidR="00371369">
        <w:rPr>
          <w:rFonts w:ascii="Book Antiqua" w:hAnsi="Book Antiqua"/>
          <w:sz w:val="28"/>
          <w:szCs w:val="28"/>
        </w:rPr>
        <w:t>nd the ploughboy is happy as a prince or a king.</w:t>
      </w:r>
    </w:p>
    <w:sectPr w:rsidR="00F13188" w:rsidRPr="00F131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88"/>
    <w:rsid w:val="0000119D"/>
    <w:rsid w:val="00371369"/>
    <w:rsid w:val="00F1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9A9A85-ED90-42E9-AE33-18C642214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2023-01-28T15:24:00Z</dcterms:created>
  <dcterms:modified xsi:type="dcterms:W3CDTF">2023-01-28T15:37:00Z</dcterms:modified>
</cp:coreProperties>
</file>